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65B9" w:rsidRDefault="002C4F7F">
      <w:pPr>
        <w:pStyle w:val="Heading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BOOST3 – Opt-Out Bracelet Form</w:t>
      </w:r>
    </w:p>
    <w:p w14:paraId="00000002" w14:textId="77777777" w:rsidR="000665B9" w:rsidRDefault="000665B9"/>
    <w:p w14:paraId="00000003" w14:textId="77777777" w:rsidR="000665B9" w:rsidRDefault="002C4F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Traumatic Brain Injury can happen to anyone at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anytime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  If you do not wish to be enrolled into the BOOST3 study you can wear 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“BOOST3 Declined”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bracelet at all times during the study enrollment period (approximately 5 years beginning March 2019).  If you are wearing this bracelet when you arrive at a participating hospital, the researchers will know not to enroll you in this study.  If you would like to wear a bracelet, please </w:t>
      </w:r>
      <w:hyperlink r:id="rId4">
        <w:r>
          <w:rPr>
            <w:rFonts w:ascii="Arial" w:eastAsia="Arial" w:hAnsi="Arial" w:cs="Arial"/>
            <w:color w:val="000000"/>
            <w:sz w:val="22"/>
            <w:szCs w:val="22"/>
          </w:rPr>
          <w:t>contact the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study team or complete this form and mail it to the study team.  You must provide your name and mailing address.</w:t>
      </w:r>
    </w:p>
    <w:p w14:paraId="00000004" w14:textId="77777777" w:rsidR="000665B9" w:rsidRDefault="000665B9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0665B9" w:rsidRDefault="002C4F7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</w:t>
      </w:r>
    </w:p>
    <w:p w14:paraId="00000006" w14:textId="77777777" w:rsidR="000665B9" w:rsidRDefault="000665B9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Mailing address:     </w:t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8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9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A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B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0C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 this opt-out request for a minor (or person less than 18 yrs. old)? ___ YES ___NO </w:t>
      </w:r>
    </w:p>
    <w:p w14:paraId="0000000D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0E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Reason for opt-out request (optional)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0000000F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0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learned about BOOST3 from a site that is enrolling or plans to enroll please provide the hospital name: _______________________________________________ </w:t>
      </w:r>
    </w:p>
    <w:p w14:paraId="00000011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2" w14:textId="77777777" w:rsidR="000665B9" w:rsidRDefault="002C4F7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Study Contacts: </w:t>
      </w:r>
    </w:p>
    <w:p w14:paraId="00000013" w14:textId="07B549EA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 xml:space="preserve">Dr. Randall </w:t>
      </w:r>
      <w:proofErr w:type="spellStart"/>
      <w:r w:rsidRPr="002C4F7F">
        <w:rPr>
          <w:rFonts w:ascii="Arial" w:eastAsia="Arial" w:hAnsi="Arial" w:cs="Arial"/>
          <w:sz w:val="22"/>
          <w:szCs w:val="22"/>
        </w:rPr>
        <w:t>Chesnut</w:t>
      </w:r>
      <w:proofErr w:type="spellEnd"/>
    </w:p>
    <w:p w14:paraId="00000014" w14:textId="73DB781B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Patricia Klotz, RN</w:t>
      </w:r>
    </w:p>
    <w:p w14:paraId="00000015" w14:textId="1212CAA1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Phone: 206-897-1779</w:t>
      </w:r>
    </w:p>
    <w:p w14:paraId="00000016" w14:textId="208E1B29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E-mail:</w:t>
      </w:r>
      <w:r w:rsidR="00E43B7C">
        <w:rPr>
          <w:rFonts w:ascii="Arial" w:eastAsia="Arial" w:hAnsi="Arial" w:cs="Arial"/>
          <w:sz w:val="22"/>
          <w:szCs w:val="22"/>
        </w:rPr>
        <w:t>boost3@uw.edu</w:t>
      </w:r>
      <w:bookmarkStart w:id="0" w:name="_GoBack"/>
      <w:bookmarkEnd w:id="0"/>
      <w:r w:rsidRPr="002C4F7F">
        <w:rPr>
          <w:rFonts w:ascii="Arial" w:eastAsia="Arial" w:hAnsi="Arial" w:cs="Arial"/>
          <w:sz w:val="22"/>
          <w:szCs w:val="22"/>
        </w:rPr>
        <w:t xml:space="preserve"> </w:t>
      </w:r>
    </w:p>
    <w:p w14:paraId="00000017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  <w:highlight w:val="yellow"/>
        </w:rPr>
      </w:pPr>
    </w:p>
    <w:p w14:paraId="00000018" w14:textId="47874F6E" w:rsidR="000665B9" w:rsidRDefault="002C4F7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Mailing address: </w:t>
      </w:r>
    </w:p>
    <w:p w14:paraId="2CFEFBFD" w14:textId="04226682" w:rsidR="002C4F7F" w:rsidRDefault="002C4F7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Patricia Klotz, RN</w:t>
      </w:r>
    </w:p>
    <w:p w14:paraId="0000001B" w14:textId="09F9C613" w:rsidR="000665B9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Harborview Medical Center</w:t>
      </w:r>
    </w:p>
    <w:p w14:paraId="4E308A6A" w14:textId="432DC0AC" w:rsidR="002C4F7F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Box 359796</w:t>
      </w:r>
    </w:p>
    <w:p w14:paraId="4D45596E" w14:textId="13448AA3" w:rsidR="002C4F7F" w:rsidRPr="002C4F7F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Seattle, WA  98104</w:t>
      </w:r>
    </w:p>
    <w:p w14:paraId="0000001C" w14:textId="77777777" w:rsidR="000665B9" w:rsidRDefault="000665B9">
      <w:pPr>
        <w:rPr>
          <w:rFonts w:ascii="Arial" w:eastAsia="Arial" w:hAnsi="Arial" w:cs="Arial"/>
          <w:color w:val="0D1711"/>
          <w:sz w:val="22"/>
          <w:szCs w:val="22"/>
        </w:rPr>
      </w:pPr>
    </w:p>
    <w:p w14:paraId="0000001D" w14:textId="77777777" w:rsidR="000665B9" w:rsidRDefault="000665B9">
      <w:pPr>
        <w:rPr>
          <w:rFonts w:ascii="Arial" w:eastAsia="Arial" w:hAnsi="Arial" w:cs="Arial"/>
          <w:color w:val="0D1711"/>
          <w:sz w:val="22"/>
          <w:szCs w:val="22"/>
        </w:rPr>
      </w:pPr>
    </w:p>
    <w:p w14:paraId="0000001E" w14:textId="77777777" w:rsidR="000665B9" w:rsidRDefault="00E43B7C">
      <w:pPr>
        <w:jc w:val="center"/>
        <w:rPr>
          <w:rFonts w:ascii="Arial" w:eastAsia="Arial" w:hAnsi="Arial" w:cs="Arial"/>
          <w:sz w:val="22"/>
          <w:szCs w:val="22"/>
        </w:rPr>
      </w:pPr>
      <w:hyperlink r:id="rId5">
        <w:r w:rsidR="002C4F7F">
          <w:rPr>
            <w:rFonts w:ascii="Arial" w:eastAsia="Arial" w:hAnsi="Arial" w:cs="Arial"/>
            <w:b/>
            <w:color w:val="4472C4"/>
            <w:sz w:val="22"/>
            <w:szCs w:val="22"/>
            <w:u w:val="single"/>
          </w:rPr>
          <w:t>www.boost3trial.org</w:t>
        </w:r>
      </w:hyperlink>
    </w:p>
    <w:sectPr w:rsidR="000665B9">
      <w:pgSz w:w="12240" w:h="15840"/>
      <w:pgMar w:top="1296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B9"/>
    <w:rsid w:val="000665B9"/>
    <w:rsid w:val="002C4F7F"/>
    <w:rsid w:val="00E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4E33E"/>
  <w15:docId w15:val="{F27CBEF9-E31A-6340-BB78-63355A8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st3trial.org" TargetMode="External"/><Relationship Id="rId4" Type="http://schemas.openxmlformats.org/officeDocument/2006/relationships/hyperlink" Target="http://sitemaker.umich.edu/protect/contac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Klotz</cp:lastModifiedBy>
  <cp:revision>3</cp:revision>
  <dcterms:created xsi:type="dcterms:W3CDTF">2019-04-11T16:20:00Z</dcterms:created>
  <dcterms:modified xsi:type="dcterms:W3CDTF">2019-04-11T16:48:00Z</dcterms:modified>
</cp:coreProperties>
</file>